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B0CF" w14:textId="2119BB78" w:rsidR="005B5E50" w:rsidRPr="00A47EA4" w:rsidRDefault="00A47EA4" w:rsidP="00A47EA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A47EA4">
        <w:rPr>
          <w:rFonts w:ascii="Georgia" w:hAnsi="Georgia"/>
          <w:b/>
          <w:bCs/>
          <w:sz w:val="28"/>
          <w:szCs w:val="28"/>
        </w:rPr>
        <w:t>Creamy Tomato-Miso Soup</w:t>
      </w:r>
    </w:p>
    <w:p w14:paraId="7339AC27" w14:textId="73839119" w:rsidR="00A47EA4" w:rsidRDefault="00A47EA4" w:rsidP="00A47EA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A47EA4">
        <w:rPr>
          <w:rFonts w:ascii="Georgia" w:hAnsi="Georgia"/>
          <w:b/>
          <w:bCs/>
          <w:sz w:val="28"/>
          <w:szCs w:val="28"/>
        </w:rPr>
        <w:t>South Huntington Library and Chef Kathryn</w:t>
      </w:r>
    </w:p>
    <w:p w14:paraId="19625DE7" w14:textId="6DB91718" w:rsidR="00A47EA4" w:rsidRDefault="00A47EA4" w:rsidP="00A47EA4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</w:p>
    <w:p w14:paraId="70B7EC0D" w14:textId="10C9AD39" w:rsidR="00A47EA4" w:rsidRDefault="00A47EA4" w:rsidP="00A47EA4">
      <w:pPr>
        <w:pStyle w:val="NoSpacing"/>
        <w:rPr>
          <w:rFonts w:ascii="Georgia" w:hAnsi="Georgia"/>
        </w:rPr>
      </w:pPr>
      <w:r w:rsidRPr="00A47EA4">
        <w:rPr>
          <w:rFonts w:ascii="Georgia" w:hAnsi="Georgia"/>
        </w:rPr>
        <w:t>3/29/2021</w:t>
      </w:r>
    </w:p>
    <w:p w14:paraId="2407202D" w14:textId="2565985F" w:rsidR="00A47EA4" w:rsidRDefault="00A47EA4" w:rsidP="00A47EA4">
      <w:pPr>
        <w:pStyle w:val="NoSpacing"/>
        <w:rPr>
          <w:rFonts w:ascii="Georgia" w:hAnsi="Georgia"/>
        </w:rPr>
      </w:pPr>
      <w:r>
        <w:rPr>
          <w:rFonts w:ascii="Georgia" w:hAnsi="Georgia"/>
        </w:rPr>
        <w:t>Serves 4</w:t>
      </w:r>
    </w:p>
    <w:p w14:paraId="459346A2" w14:textId="3E0991B0" w:rsidR="00A47EA4" w:rsidRDefault="00A47EA4" w:rsidP="00A47EA4">
      <w:pPr>
        <w:pStyle w:val="NoSpacing"/>
        <w:rPr>
          <w:rFonts w:ascii="Georgia" w:hAnsi="Georgia"/>
        </w:rPr>
      </w:pPr>
    </w:p>
    <w:p w14:paraId="1026E8CE" w14:textId="1FD6C63A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Ingredients:</w:t>
      </w:r>
    </w:p>
    <w:p w14:paraId="0D7F521A" w14:textId="77777777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</w:p>
    <w:p w14:paraId="4E60ED8A" w14:textId="5060AFF6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2 tablespoons cold pressed olive oil</w:t>
      </w:r>
    </w:p>
    <w:p w14:paraId="284B5EE3" w14:textId="61139244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1 medium Spanish or sweet onion</w:t>
      </w:r>
    </w:p>
    <w:p w14:paraId="46DF37E9" w14:textId="03AF115D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 xml:space="preserve">2 pounds Roma tomatoes, diced </w:t>
      </w:r>
      <w:r w:rsidR="00BF2B1F" w:rsidRPr="00165B46">
        <w:rPr>
          <w:rFonts w:ascii="Georgia" w:hAnsi="Georgia"/>
          <w:sz w:val="24"/>
          <w:szCs w:val="24"/>
        </w:rPr>
        <w:t>(about</w:t>
      </w:r>
      <w:r w:rsidRPr="00165B46">
        <w:rPr>
          <w:rFonts w:ascii="Georgia" w:hAnsi="Georgia"/>
          <w:sz w:val="24"/>
          <w:szCs w:val="24"/>
        </w:rPr>
        <w:t xml:space="preserve"> 5 cups)</w:t>
      </w:r>
    </w:p>
    <w:p w14:paraId="4D91A9F8" w14:textId="5AC53779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1 teaspoon sea salt</w:t>
      </w:r>
    </w:p>
    <w:p w14:paraId="5AEE0C00" w14:textId="6354CA98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3 tablespoons dried goji berries</w:t>
      </w:r>
    </w:p>
    <w:p w14:paraId="46ED0322" w14:textId="02CB87CB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¼ teaspoon crushed red pepper flakes</w:t>
      </w:r>
    </w:p>
    <w:p w14:paraId="55251F0E" w14:textId="1DF25AA4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2 ½ cups water, plus more if needed</w:t>
      </w:r>
    </w:p>
    <w:p w14:paraId="758C1333" w14:textId="42518053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½ cup raw cashews</w:t>
      </w:r>
    </w:p>
    <w:p w14:paraId="4BB4B8FB" w14:textId="76F57FAF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2 tablespoons yellow miso paste</w:t>
      </w:r>
    </w:p>
    <w:p w14:paraId="43305895" w14:textId="30C31749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</w:p>
    <w:p w14:paraId="4761061D" w14:textId="51039859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Procedure:</w:t>
      </w:r>
    </w:p>
    <w:p w14:paraId="11F85E49" w14:textId="0045C2BB" w:rsidR="00A47EA4" w:rsidRPr="00165B46" w:rsidRDefault="00A47EA4" w:rsidP="00A47EA4">
      <w:pPr>
        <w:pStyle w:val="NoSpacing"/>
        <w:rPr>
          <w:rFonts w:ascii="Georgia" w:hAnsi="Georgia"/>
          <w:sz w:val="24"/>
          <w:szCs w:val="24"/>
        </w:rPr>
      </w:pPr>
    </w:p>
    <w:p w14:paraId="0F4C39DB" w14:textId="4929DCEC" w:rsidR="00A47EA4" w:rsidRPr="00165B46" w:rsidRDefault="00A47EA4" w:rsidP="00A47EA4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 xml:space="preserve">Warm the oil in a heavy-bottomed pan over medium heat. Add the onion and </w:t>
      </w:r>
      <w:r w:rsidR="00BF2B1F" w:rsidRPr="00165B46">
        <w:rPr>
          <w:rFonts w:ascii="Georgia" w:hAnsi="Georgia"/>
          <w:sz w:val="24"/>
          <w:szCs w:val="24"/>
        </w:rPr>
        <w:t>sauté</w:t>
      </w:r>
      <w:r w:rsidRPr="00165B46">
        <w:rPr>
          <w:rFonts w:ascii="Georgia" w:hAnsi="Georgia"/>
          <w:sz w:val="24"/>
          <w:szCs w:val="24"/>
        </w:rPr>
        <w:t xml:space="preserve"> for 5 minutes to soften. Stir in the tomatoes, add the salt</w:t>
      </w:r>
      <w:r w:rsidR="00165B46" w:rsidRPr="00165B46">
        <w:rPr>
          <w:rFonts w:ascii="Georgia" w:hAnsi="Georgia"/>
          <w:sz w:val="24"/>
          <w:szCs w:val="24"/>
        </w:rPr>
        <w:t xml:space="preserve"> and </w:t>
      </w:r>
      <w:r w:rsidR="00BF2B1F" w:rsidRPr="00165B46">
        <w:rPr>
          <w:rFonts w:ascii="Georgia" w:hAnsi="Georgia"/>
          <w:sz w:val="24"/>
          <w:szCs w:val="24"/>
        </w:rPr>
        <w:t>sauté</w:t>
      </w:r>
      <w:r w:rsidR="00165B46" w:rsidRPr="00165B46">
        <w:rPr>
          <w:rFonts w:ascii="Georgia" w:hAnsi="Georgia"/>
          <w:sz w:val="24"/>
          <w:szCs w:val="24"/>
        </w:rPr>
        <w:t xml:space="preserve"> for five </w:t>
      </w:r>
      <w:r w:rsidR="00BF2B1F" w:rsidRPr="00165B46">
        <w:rPr>
          <w:rFonts w:ascii="Georgia" w:hAnsi="Georgia"/>
          <w:sz w:val="24"/>
          <w:szCs w:val="24"/>
        </w:rPr>
        <w:t>minutes,</w:t>
      </w:r>
      <w:r w:rsidR="00165B46" w:rsidRPr="00165B46">
        <w:rPr>
          <w:rFonts w:ascii="Georgia" w:hAnsi="Georgia"/>
          <w:sz w:val="24"/>
          <w:szCs w:val="24"/>
        </w:rPr>
        <w:t xml:space="preserve"> until the tomatoes are broken down. Add the goji berries, red pepper flakes, and water, and bring to a boil over high heat. Reduce the heat to low and simmer the mixture for 20 minutes, uncovered</w:t>
      </w:r>
    </w:p>
    <w:p w14:paraId="08AE5FD1" w14:textId="6769C199" w:rsidR="00165B46" w:rsidRPr="00165B46" w:rsidRDefault="00165B46" w:rsidP="00A47EA4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Remove the pan from the heat. Let the mixture cool for two minute</w:t>
      </w:r>
      <w:r w:rsidR="00BF2B1F">
        <w:rPr>
          <w:rFonts w:ascii="Georgia" w:hAnsi="Georgia"/>
          <w:sz w:val="24"/>
          <w:szCs w:val="24"/>
        </w:rPr>
        <w:t>s</w:t>
      </w:r>
      <w:r w:rsidRPr="00165B46">
        <w:rPr>
          <w:rFonts w:ascii="Georgia" w:hAnsi="Georgia"/>
          <w:sz w:val="24"/>
          <w:szCs w:val="24"/>
        </w:rPr>
        <w:t xml:space="preserve"> and then transfer to a blender. Add the cashews and miso paste, and blend until completely smooth </w:t>
      </w:r>
    </w:p>
    <w:p w14:paraId="583B9D69" w14:textId="73411781" w:rsidR="00165B46" w:rsidRPr="00165B46" w:rsidRDefault="00165B46" w:rsidP="00A47EA4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sz w:val="24"/>
          <w:szCs w:val="24"/>
        </w:rPr>
        <w:t>The soup should have a nice thickness to it, but additional water may be needed, to thin it. Season the soup with additional salt to taste and serve warm or chilled</w:t>
      </w:r>
    </w:p>
    <w:p w14:paraId="232FA9D9" w14:textId="343393F0" w:rsidR="00165B46" w:rsidRPr="00165B46" w:rsidRDefault="00165B46" w:rsidP="00165B46">
      <w:pPr>
        <w:pStyle w:val="NoSpacing"/>
        <w:ind w:left="360"/>
        <w:rPr>
          <w:rFonts w:ascii="Georgia" w:hAnsi="Georgia"/>
          <w:sz w:val="24"/>
          <w:szCs w:val="24"/>
        </w:rPr>
      </w:pPr>
    </w:p>
    <w:p w14:paraId="6D5E38E8" w14:textId="78E69CBD" w:rsidR="00165B46" w:rsidRDefault="00165B46" w:rsidP="00165B46">
      <w:pPr>
        <w:pStyle w:val="NoSpacing"/>
        <w:ind w:left="360"/>
        <w:rPr>
          <w:rFonts w:ascii="Georgia" w:hAnsi="Georgia"/>
          <w:sz w:val="24"/>
          <w:szCs w:val="24"/>
        </w:rPr>
      </w:pPr>
      <w:r w:rsidRPr="00165B46">
        <w:rPr>
          <w:rFonts w:ascii="Georgia" w:hAnsi="Georgia"/>
          <w:b/>
          <w:bCs/>
          <w:sz w:val="24"/>
          <w:szCs w:val="24"/>
        </w:rPr>
        <w:t>Chef’s Notes</w:t>
      </w:r>
      <w:r w:rsidRPr="00165B46">
        <w:rPr>
          <w:rFonts w:ascii="Georgia" w:hAnsi="Georgia"/>
          <w:sz w:val="24"/>
          <w:szCs w:val="24"/>
        </w:rPr>
        <w:t>:</w:t>
      </w:r>
    </w:p>
    <w:p w14:paraId="71C62BFA" w14:textId="16EDF382" w:rsidR="00BF2B1F" w:rsidRDefault="00165B46" w:rsidP="00165B46">
      <w:pPr>
        <w:pStyle w:val="NoSpacing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Miso is</w:t>
      </w:r>
      <w:r w:rsidR="007841B5">
        <w:rPr>
          <w:rFonts w:ascii="Georgia" w:hAnsi="Georgia"/>
          <w:sz w:val="24"/>
          <w:szCs w:val="24"/>
        </w:rPr>
        <w:t xml:space="preserve"> a fermented soybean paste thought to have originated in China some 2,500 years ago. Miso has healing properties; 20% protein, contains an amino acid similar to </w:t>
      </w:r>
      <w:r w:rsidR="00F86E99">
        <w:rPr>
          <w:rFonts w:ascii="Georgia" w:hAnsi="Georgia"/>
          <w:sz w:val="24"/>
          <w:szCs w:val="24"/>
        </w:rPr>
        <w:t>meat;</w:t>
      </w:r>
      <w:r w:rsidR="007841B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rich in essential </w:t>
      </w:r>
      <w:r w:rsidR="00F86E99">
        <w:rPr>
          <w:rFonts w:ascii="Georgia" w:hAnsi="Georgia"/>
          <w:sz w:val="24"/>
          <w:szCs w:val="24"/>
        </w:rPr>
        <w:t>minerals;</w:t>
      </w:r>
      <w:r>
        <w:rPr>
          <w:rFonts w:ascii="Georgia" w:hAnsi="Georgia"/>
          <w:sz w:val="24"/>
          <w:szCs w:val="24"/>
        </w:rPr>
        <w:t xml:space="preserve"> various B vitamins, as well as </w:t>
      </w:r>
      <w:r w:rsidR="00BF2B1F">
        <w:rPr>
          <w:rFonts w:ascii="Georgia" w:hAnsi="Georgia"/>
          <w:sz w:val="24"/>
          <w:szCs w:val="24"/>
        </w:rPr>
        <w:t>E, K</w:t>
      </w:r>
      <w:r>
        <w:rPr>
          <w:rFonts w:ascii="Georgia" w:hAnsi="Georgia"/>
          <w:sz w:val="24"/>
          <w:szCs w:val="24"/>
        </w:rPr>
        <w:t xml:space="preserve"> and folic acid. As a </w:t>
      </w:r>
      <w:r w:rsidRPr="00165B46">
        <w:rPr>
          <w:rFonts w:ascii="Georgia" w:hAnsi="Georgia"/>
          <w:sz w:val="24"/>
          <w:szCs w:val="24"/>
          <w:u w:val="single"/>
        </w:rPr>
        <w:t>fermented food</w:t>
      </w:r>
      <w:r>
        <w:rPr>
          <w:rFonts w:ascii="Georgia" w:hAnsi="Georgia"/>
          <w:sz w:val="24"/>
          <w:szCs w:val="24"/>
          <w:u w:val="single"/>
        </w:rPr>
        <w:t xml:space="preserve">, </w:t>
      </w:r>
      <w:r w:rsidRPr="00165B46">
        <w:rPr>
          <w:rFonts w:ascii="Georgia" w:hAnsi="Georgia"/>
          <w:sz w:val="24"/>
          <w:szCs w:val="24"/>
        </w:rPr>
        <w:t>miso provides the gut with</w:t>
      </w:r>
      <w:r>
        <w:rPr>
          <w:rFonts w:ascii="Georgia" w:hAnsi="Georgia"/>
          <w:sz w:val="24"/>
          <w:szCs w:val="24"/>
          <w:u w:val="single"/>
        </w:rPr>
        <w:t xml:space="preserve"> beneficial bacteri</w:t>
      </w:r>
      <w:r w:rsidR="007841B5">
        <w:rPr>
          <w:rFonts w:ascii="Georgia" w:hAnsi="Georgia"/>
          <w:sz w:val="24"/>
          <w:szCs w:val="24"/>
          <w:u w:val="single"/>
        </w:rPr>
        <w:t xml:space="preserve">a, </w:t>
      </w:r>
      <w:r w:rsidR="007841B5" w:rsidRPr="00F86E99">
        <w:rPr>
          <w:rFonts w:ascii="Georgia" w:hAnsi="Georgia"/>
          <w:i/>
          <w:iCs/>
          <w:sz w:val="24"/>
          <w:szCs w:val="24"/>
        </w:rPr>
        <w:t>lactobacillus</w:t>
      </w:r>
      <w:r w:rsidR="007841B5" w:rsidRPr="007841B5">
        <w:rPr>
          <w:rFonts w:ascii="Georgia" w:hAnsi="Georgia"/>
          <w:sz w:val="24"/>
          <w:szCs w:val="24"/>
        </w:rPr>
        <w:t xml:space="preserve"> (the same in quality yogurt), that aids in</w:t>
      </w:r>
      <w:r w:rsidR="007841B5">
        <w:rPr>
          <w:rFonts w:ascii="Georgia" w:hAnsi="Georgia"/>
          <w:sz w:val="24"/>
          <w:szCs w:val="24"/>
          <w:u w:val="single"/>
        </w:rPr>
        <w:t xml:space="preserve"> </w:t>
      </w:r>
      <w:r w:rsidR="007841B5" w:rsidRPr="007841B5">
        <w:rPr>
          <w:rFonts w:ascii="Georgia" w:hAnsi="Georgia"/>
          <w:sz w:val="24"/>
          <w:szCs w:val="24"/>
        </w:rPr>
        <w:t xml:space="preserve">digestion and </w:t>
      </w:r>
      <w:r w:rsidR="00F86E99" w:rsidRPr="007841B5">
        <w:rPr>
          <w:rFonts w:ascii="Georgia" w:hAnsi="Georgia"/>
          <w:sz w:val="24"/>
          <w:szCs w:val="24"/>
        </w:rPr>
        <w:t>assimilation</w:t>
      </w:r>
      <w:r w:rsidR="00491635">
        <w:rPr>
          <w:rFonts w:ascii="Georgia" w:hAnsi="Georgia"/>
          <w:sz w:val="24"/>
          <w:szCs w:val="24"/>
        </w:rPr>
        <w:t xml:space="preserve">. </w:t>
      </w:r>
      <w:r w:rsidR="00F86E99">
        <w:rPr>
          <w:rFonts w:ascii="Georgia" w:hAnsi="Georgia"/>
          <w:sz w:val="24"/>
          <w:szCs w:val="24"/>
        </w:rPr>
        <w:t xml:space="preserve">Miso </w:t>
      </w:r>
      <w:r w:rsidRPr="00165B46">
        <w:rPr>
          <w:rFonts w:ascii="Georgia" w:hAnsi="Georgia"/>
          <w:sz w:val="24"/>
          <w:szCs w:val="24"/>
        </w:rPr>
        <w:t>help</w:t>
      </w:r>
      <w:r w:rsidR="00F86E99">
        <w:rPr>
          <w:rFonts w:ascii="Georgia" w:hAnsi="Georgia"/>
          <w:sz w:val="24"/>
          <w:szCs w:val="24"/>
        </w:rPr>
        <w:t>s</w:t>
      </w:r>
      <w:r w:rsidRPr="00165B46">
        <w:rPr>
          <w:rFonts w:ascii="Georgia" w:hAnsi="Georgia"/>
          <w:sz w:val="24"/>
          <w:szCs w:val="24"/>
        </w:rPr>
        <w:t xml:space="preserve"> us stay healthy, vibrant</w:t>
      </w:r>
      <w:r>
        <w:rPr>
          <w:rFonts w:ascii="Georgia" w:hAnsi="Georgia"/>
          <w:sz w:val="24"/>
          <w:szCs w:val="24"/>
        </w:rPr>
        <w:t xml:space="preserve"> and happy; good gut health is known to be linked to our overall mental and physical wellness.</w:t>
      </w:r>
      <w:r w:rsidR="00F86E99">
        <w:rPr>
          <w:rFonts w:ascii="Georgia" w:hAnsi="Georgia"/>
          <w:sz w:val="24"/>
          <w:szCs w:val="24"/>
        </w:rPr>
        <w:t xml:space="preserve"> Miso ranges in three different types and colors.</w:t>
      </w:r>
      <w:r w:rsidR="00491635">
        <w:rPr>
          <w:rFonts w:ascii="Georgia" w:hAnsi="Georgia"/>
          <w:sz w:val="24"/>
          <w:szCs w:val="24"/>
        </w:rPr>
        <w:t xml:space="preserve"> Miso is a live food, prolonged cooking, and high temps, like boiling will kill important microorganisms.</w:t>
      </w:r>
    </w:p>
    <w:p w14:paraId="421805C2" w14:textId="78B15570" w:rsidR="00165B46" w:rsidRPr="00491635" w:rsidRDefault="00491635" w:rsidP="00BF2B1F">
      <w:pPr>
        <w:pStyle w:val="NoSpacing"/>
        <w:rPr>
          <w:rFonts w:ascii="Georgia" w:hAnsi="Georgia"/>
          <w:sz w:val="24"/>
          <w:szCs w:val="24"/>
        </w:rPr>
      </w:pPr>
      <w:r w:rsidRPr="00491635">
        <w:rPr>
          <w:rFonts w:ascii="Georgia" w:hAnsi="Georgia"/>
          <w:b/>
          <w:bCs/>
          <w:sz w:val="24"/>
          <w:szCs w:val="24"/>
        </w:rPr>
        <w:t>For the tomatoes</w:t>
      </w:r>
      <w:r>
        <w:rPr>
          <w:rFonts w:ascii="Georgia" w:hAnsi="Georgia"/>
          <w:sz w:val="24"/>
          <w:szCs w:val="24"/>
        </w:rPr>
        <w:t>-</w:t>
      </w:r>
      <w:r w:rsidR="00BF2B1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if</w:t>
      </w:r>
      <w:r w:rsidR="00BF2B1F">
        <w:rPr>
          <w:rFonts w:ascii="Georgia" w:hAnsi="Georgia"/>
          <w:sz w:val="24"/>
          <w:szCs w:val="24"/>
        </w:rPr>
        <w:t xml:space="preserve"> you’re in a hurry, use 1 (28-ounce) can have crushed tomatoes, instead of the fresh ones, and skip the step of sauteing them.</w:t>
      </w:r>
      <w:r w:rsidR="00165B46">
        <w:rPr>
          <w:rFonts w:ascii="Georgia" w:hAnsi="Georgia"/>
          <w:sz w:val="24"/>
          <w:szCs w:val="24"/>
          <w:u w:val="single"/>
        </w:rPr>
        <w:t xml:space="preserve"> </w:t>
      </w:r>
      <w:r w:rsidRPr="00491635">
        <w:rPr>
          <w:rFonts w:ascii="Georgia" w:hAnsi="Georgia"/>
          <w:sz w:val="24"/>
          <w:szCs w:val="24"/>
        </w:rPr>
        <w:t>(I love the fresh idea!)</w:t>
      </w:r>
    </w:p>
    <w:p w14:paraId="64418DBD" w14:textId="41E76A5F" w:rsidR="00BF2B1F" w:rsidRDefault="00BF2B1F" w:rsidP="00BF2B1F">
      <w:pPr>
        <w:pStyle w:val="NoSpacing"/>
        <w:rPr>
          <w:rFonts w:ascii="Georgia" w:hAnsi="Georgia"/>
          <w:sz w:val="24"/>
          <w:szCs w:val="24"/>
          <w:u w:val="single"/>
        </w:rPr>
      </w:pPr>
    </w:p>
    <w:p w14:paraId="42A1A174" w14:textId="6B4917E7" w:rsidR="00BF2B1F" w:rsidRDefault="00BF2B1F" w:rsidP="00BF2B1F">
      <w:pPr>
        <w:pStyle w:val="NoSpacing"/>
        <w:rPr>
          <w:rFonts w:ascii="Georgia" w:hAnsi="Georgia"/>
          <w:sz w:val="24"/>
          <w:szCs w:val="24"/>
        </w:rPr>
      </w:pPr>
      <w:r w:rsidRPr="00BF2B1F">
        <w:rPr>
          <w:rFonts w:ascii="Georgia" w:hAnsi="Georgia"/>
          <w:sz w:val="24"/>
          <w:szCs w:val="24"/>
        </w:rPr>
        <w:t>Recipe by Chef Kathryn Bari-Petritis</w:t>
      </w:r>
      <w:r>
        <w:rPr>
          <w:rFonts w:ascii="Georgia" w:hAnsi="Georgia"/>
          <w:sz w:val="24"/>
          <w:szCs w:val="24"/>
        </w:rPr>
        <w:t>, 2021, Adapted from Smart Plants, Julie Morris</w:t>
      </w:r>
    </w:p>
    <w:p w14:paraId="6E26F42C" w14:textId="0BB39417" w:rsidR="00BF2B1F" w:rsidRPr="00BF2B1F" w:rsidRDefault="00BF2B1F" w:rsidP="00BF2B1F">
      <w:pPr>
        <w:pStyle w:val="NoSpacing"/>
        <w:rPr>
          <w:rFonts w:ascii="Georgia" w:hAnsi="Georgia"/>
          <w:sz w:val="24"/>
          <w:szCs w:val="24"/>
        </w:rPr>
      </w:pPr>
      <w:hyperlink r:id="rId5" w:history="1">
        <w:r w:rsidRPr="002D456C">
          <w:rPr>
            <w:rStyle w:val="Hyperlink"/>
            <w:rFonts w:ascii="Georgia" w:hAnsi="Georgia"/>
            <w:sz w:val="24"/>
            <w:szCs w:val="24"/>
          </w:rPr>
          <w:t>Kathryn@thehealthchef.com</w:t>
        </w:r>
      </w:hyperlink>
      <w:r>
        <w:rPr>
          <w:rFonts w:ascii="Georgia" w:hAnsi="Georgia"/>
          <w:sz w:val="24"/>
          <w:szCs w:val="24"/>
        </w:rPr>
        <w:t xml:space="preserve">; </w:t>
      </w:r>
      <w:hyperlink r:id="rId6" w:history="1">
        <w:r w:rsidRPr="002D456C">
          <w:rPr>
            <w:rStyle w:val="Hyperlink"/>
            <w:rFonts w:ascii="Georgia" w:hAnsi="Georgia"/>
            <w:sz w:val="24"/>
            <w:szCs w:val="24"/>
          </w:rPr>
          <w:t>www.thehealthchef.com</w:t>
        </w:r>
      </w:hyperlink>
      <w:r>
        <w:rPr>
          <w:rFonts w:ascii="Georgia" w:hAnsi="Georgia"/>
          <w:sz w:val="24"/>
          <w:szCs w:val="24"/>
        </w:rPr>
        <w:t>; Instagram; Kathrynp51</w:t>
      </w:r>
    </w:p>
    <w:p w14:paraId="59D835A4" w14:textId="77777777" w:rsidR="00165B46" w:rsidRPr="00165B46" w:rsidRDefault="00165B46" w:rsidP="00165B46">
      <w:pPr>
        <w:pStyle w:val="NoSpacing"/>
        <w:rPr>
          <w:rFonts w:ascii="Georgia" w:hAnsi="Georgia"/>
          <w:sz w:val="24"/>
          <w:szCs w:val="24"/>
        </w:rPr>
      </w:pPr>
    </w:p>
    <w:sectPr w:rsidR="00165B46" w:rsidRPr="0016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15A2"/>
    <w:multiLevelType w:val="hybridMultilevel"/>
    <w:tmpl w:val="3712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20F2"/>
    <w:multiLevelType w:val="hybridMultilevel"/>
    <w:tmpl w:val="4704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A4"/>
    <w:rsid w:val="00165B46"/>
    <w:rsid w:val="00491635"/>
    <w:rsid w:val="005B5E50"/>
    <w:rsid w:val="007841B5"/>
    <w:rsid w:val="00A47EA4"/>
    <w:rsid w:val="00BF2B1F"/>
    <w:rsid w:val="00DE7E8D"/>
    <w:rsid w:val="00F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0D1A"/>
  <w15:chartTrackingRefBased/>
  <w15:docId w15:val="{DE812B57-482B-41D0-831E-B3C47A1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E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2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healthchef.com" TargetMode="External"/><Relationship Id="rId5" Type="http://schemas.openxmlformats.org/officeDocument/2006/relationships/hyperlink" Target="mailto:Kathryn@thehealthche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petritis</dc:creator>
  <cp:keywords/>
  <dc:description/>
  <cp:lastModifiedBy>kathryn petritis</cp:lastModifiedBy>
  <cp:revision>1</cp:revision>
  <dcterms:created xsi:type="dcterms:W3CDTF">2021-03-23T16:41:00Z</dcterms:created>
  <dcterms:modified xsi:type="dcterms:W3CDTF">2021-03-23T17:55:00Z</dcterms:modified>
</cp:coreProperties>
</file>